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45E5" w:rsidRDefault="008B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FA45E5" w:rsidRDefault="008B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28DEE78A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="006A54CC">
        <w:rPr>
          <w:sz w:val="28"/>
          <w:szCs w:val="28"/>
          <w:lang w:val="ru-RU"/>
        </w:rPr>
        <w:t xml:space="preserve"> </w:t>
      </w:r>
      <w:r w:rsidR="006A54CC" w:rsidRPr="006A54CC">
        <w:rPr>
          <w:b/>
          <w:bCs/>
          <w:sz w:val="28"/>
          <w:szCs w:val="28"/>
          <w:lang w:val="ru-RU"/>
        </w:rPr>
        <w:t>русский язык</w:t>
      </w:r>
      <w:r w:rsidR="006A54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="006A54CC" w:rsidRPr="006A54CC">
        <w:rPr>
          <w:b/>
          <w:bCs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классе</w:t>
      </w:r>
    </w:p>
    <w:p w14:paraId="00000004" w14:textId="77777777" w:rsidR="00FA45E5" w:rsidRDefault="00FA45E5">
      <w:pPr>
        <w:rPr>
          <w:sz w:val="28"/>
          <w:szCs w:val="28"/>
        </w:rPr>
      </w:pPr>
    </w:p>
    <w:p w14:paraId="00000005" w14:textId="14A4EF30" w:rsidR="00FA45E5" w:rsidRPr="006A54CC" w:rsidRDefault="008B60E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r w:rsidR="006A54CC">
        <w:rPr>
          <w:sz w:val="28"/>
          <w:szCs w:val="28"/>
          <w:u w:val="single"/>
          <w:lang w:val="ru-RU"/>
        </w:rPr>
        <w:t>Аникина Лариса Николаевна</w:t>
      </w:r>
    </w:p>
    <w:p w14:paraId="00000006" w14:textId="77777777" w:rsidR="00FA45E5" w:rsidRDefault="00FA45E5">
      <w:pPr>
        <w:rPr>
          <w:sz w:val="28"/>
          <w:szCs w:val="28"/>
        </w:rPr>
      </w:pPr>
    </w:p>
    <w:p w14:paraId="00000008" w14:textId="6A61B3E4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 w:rsidR="006A54CC">
        <w:rPr>
          <w:sz w:val="28"/>
          <w:szCs w:val="28"/>
          <w:lang w:val="ru-RU"/>
        </w:rPr>
        <w:t xml:space="preserve">  </w:t>
      </w:r>
      <w:r w:rsidR="006A54CC">
        <w:rPr>
          <w:sz w:val="28"/>
          <w:szCs w:val="28"/>
          <w:lang w:val="ru-RU"/>
        </w:rPr>
        <w:t>8.04.2020 – 1</w:t>
      </w:r>
      <w:r w:rsidR="006A54CC">
        <w:rPr>
          <w:sz w:val="28"/>
          <w:szCs w:val="28"/>
          <w:lang w:val="ru-RU"/>
        </w:rPr>
        <w:t>1</w:t>
      </w:r>
      <w:r w:rsidR="006A54CC">
        <w:rPr>
          <w:sz w:val="28"/>
          <w:szCs w:val="28"/>
          <w:lang w:val="ru-RU"/>
        </w:rPr>
        <w:t>.04.2020</w:t>
      </w:r>
    </w:p>
    <w:p w14:paraId="00000009" w14:textId="413F176E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 w:rsidR="006A54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6A54CC">
        <w:rPr>
          <w:sz w:val="28"/>
          <w:szCs w:val="28"/>
          <w:lang w:val="ru-RU"/>
        </w:rPr>
        <w:t xml:space="preserve"> 1</w:t>
      </w:r>
    </w:p>
    <w:p w14:paraId="0000000A" w14:textId="77777777" w:rsidR="00FA45E5" w:rsidRDefault="00FA45E5">
      <w:pPr>
        <w:rPr>
          <w:sz w:val="28"/>
          <w:szCs w:val="28"/>
        </w:rPr>
      </w:pPr>
    </w:p>
    <w:p w14:paraId="0000000B" w14:textId="76D1C7CC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="006A54CC">
        <w:rPr>
          <w:sz w:val="28"/>
          <w:szCs w:val="28"/>
          <w:lang w:val="ru-RU"/>
        </w:rPr>
        <w:t>Синтаксические и пунктуационные разборы сложных предложений с различными видами связей</w:t>
      </w:r>
    </w:p>
    <w:p w14:paraId="0000000C" w14:textId="77777777" w:rsidR="00FA45E5" w:rsidRDefault="00FA45E5">
      <w:pPr>
        <w:rPr>
          <w:sz w:val="28"/>
          <w:szCs w:val="28"/>
        </w:rPr>
      </w:pPr>
    </w:p>
    <w:p w14:paraId="0000000D" w14:textId="35F81E03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 w:rsidR="006A54CC">
        <w:rPr>
          <w:sz w:val="28"/>
          <w:szCs w:val="28"/>
          <w:lang w:val="ru-RU"/>
        </w:rPr>
        <w:t>формирование навыков исследовательской работы через создание проблемной ситуации при осуществлении межпредметной связи</w:t>
      </w:r>
    </w:p>
    <w:p w14:paraId="0000000E" w14:textId="77777777" w:rsidR="00FA45E5" w:rsidRDefault="00FA45E5">
      <w:pPr>
        <w:rPr>
          <w:sz w:val="28"/>
          <w:szCs w:val="28"/>
        </w:rPr>
      </w:pPr>
    </w:p>
    <w:p w14:paraId="0000000F" w14:textId="7C8EE0EB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Pr="00436FF5">
          <w:rPr>
            <w:rStyle w:val="a5"/>
            <w:sz w:val="28"/>
            <w:szCs w:val="28"/>
          </w:rPr>
          <w:t>https://resh.edu.ru/subject/lesson/2449/main/</w:t>
        </w:r>
      </w:hyperlink>
    </w:p>
    <w:p w14:paraId="4A788998" w14:textId="77777777" w:rsidR="008B60EB" w:rsidRDefault="008B60EB">
      <w:pPr>
        <w:rPr>
          <w:sz w:val="28"/>
          <w:szCs w:val="28"/>
        </w:rPr>
      </w:pPr>
      <w:bookmarkStart w:id="0" w:name="_GoBack"/>
      <w:bookmarkEnd w:id="0"/>
    </w:p>
    <w:p w14:paraId="00000010" w14:textId="77777777" w:rsidR="00FA45E5" w:rsidRDefault="00FA45E5">
      <w:pPr>
        <w:rPr>
          <w:sz w:val="28"/>
          <w:szCs w:val="28"/>
        </w:rPr>
      </w:pPr>
    </w:p>
    <w:p w14:paraId="00000011" w14:textId="77777777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 __________________________________</w:t>
      </w:r>
    </w:p>
    <w:p w14:paraId="00000012" w14:textId="77777777" w:rsidR="00FA45E5" w:rsidRDefault="00FA45E5">
      <w:pPr>
        <w:rPr>
          <w:sz w:val="28"/>
          <w:szCs w:val="28"/>
        </w:rPr>
      </w:pPr>
    </w:p>
    <w:p w14:paraId="00000013" w14:textId="77777777" w:rsidR="00FA45E5" w:rsidRDefault="00FA45E5">
      <w:pPr>
        <w:rPr>
          <w:sz w:val="28"/>
          <w:szCs w:val="28"/>
        </w:rPr>
      </w:pPr>
    </w:p>
    <w:p w14:paraId="00000015" w14:textId="2684861A" w:rsidR="00FA45E5" w:rsidRPr="008B60EB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</w:t>
      </w:r>
      <w:r>
        <w:rPr>
          <w:sz w:val="28"/>
          <w:szCs w:val="28"/>
        </w:rPr>
        <w:t>ние:</w:t>
      </w:r>
      <w:r>
        <w:rPr>
          <w:sz w:val="28"/>
          <w:szCs w:val="28"/>
          <w:lang w:val="ru-RU"/>
        </w:rPr>
        <w:t xml:space="preserve"> выписать предложения из литературного источника, разобрать по предложенной схеме</w:t>
      </w:r>
    </w:p>
    <w:p w14:paraId="00000016" w14:textId="77777777" w:rsidR="00FA45E5" w:rsidRDefault="00FA45E5">
      <w:pPr>
        <w:rPr>
          <w:sz w:val="28"/>
          <w:szCs w:val="28"/>
        </w:rPr>
      </w:pPr>
    </w:p>
    <w:sectPr w:rsidR="00FA45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E5"/>
    <w:rsid w:val="006A54CC"/>
    <w:rsid w:val="008B60EB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B1C"/>
  <w15:docId w15:val="{A31717EF-2B55-4645-85FD-70114D9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B60E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49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Adabaev</dc:creator>
  <cp:lastModifiedBy>Adabaev</cp:lastModifiedBy>
  <cp:revision>3</cp:revision>
  <dcterms:created xsi:type="dcterms:W3CDTF">2020-04-09T15:46:00Z</dcterms:created>
  <dcterms:modified xsi:type="dcterms:W3CDTF">2020-04-09T15:51:00Z</dcterms:modified>
</cp:coreProperties>
</file>