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73" w:rsidRPr="004B1573" w:rsidRDefault="004B1573" w:rsidP="004B15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4B1573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Дистанционное обучение в УВК ШГ №70</w:t>
      </w:r>
    </w:p>
    <w:p w:rsidR="004B1573" w:rsidRPr="004B1573" w:rsidRDefault="004B1573" w:rsidP="004B15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4B1573">
        <w:rPr>
          <w:rFonts w:ascii="Arial" w:eastAsiaTheme="minorEastAsia" w:hAnsi="Arial" w:cs="Arial"/>
          <w:b/>
          <w:bCs/>
          <w:color w:val="000000"/>
          <w:sz w:val="28"/>
          <w:szCs w:val="28"/>
          <w:lang w:val="" w:eastAsia="ru-RU"/>
        </w:rPr>
        <w:t> </w:t>
      </w:r>
    </w:p>
    <w:p w:rsidR="004B1573" w:rsidRPr="004B1573" w:rsidRDefault="004B1573" w:rsidP="004B157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по предмету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литературы 9 Г2 </w:t>
      </w: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 классе</w:t>
      </w:r>
    </w:p>
    <w:p w:rsidR="004B1573" w:rsidRPr="004B1573" w:rsidRDefault="004B1573" w:rsidP="004B1573">
      <w:pPr>
        <w:rPr>
          <w:rFonts w:eastAsia="Times New Roman"/>
          <w:lang w:val="" w:eastAsia="ru-RU"/>
        </w:rPr>
      </w:pPr>
    </w:p>
    <w:p w:rsidR="004B1573" w:rsidRPr="004B1573" w:rsidRDefault="004B1573" w:rsidP="004B1573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Учитель</w:t>
      </w:r>
      <w:proofErr w:type="spellStart"/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>Хлебовская</w:t>
      </w:r>
      <w:proofErr w:type="spellEnd"/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>Анетта</w:t>
      </w:r>
      <w:proofErr w:type="spellEnd"/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 xml:space="preserve"> Марковна</w:t>
      </w:r>
    </w:p>
    <w:p w:rsidR="004B1573" w:rsidRPr="004B1573" w:rsidRDefault="004B1573" w:rsidP="004B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 xml:space="preserve"> </w:t>
      </w:r>
    </w:p>
    <w:p w:rsidR="004B1573" w:rsidRPr="004B1573" w:rsidRDefault="004B1573" w:rsidP="004B157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Учебная неделя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1</w:t>
      </w:r>
    </w:p>
    <w:p w:rsidR="004B1573" w:rsidRPr="004B1573" w:rsidRDefault="004B1573" w:rsidP="004B1573">
      <w:pPr>
        <w:rPr>
          <w:rFonts w:eastAsia="Times New Roman"/>
          <w:lang w:val="" w:eastAsia="ru-RU"/>
        </w:rPr>
      </w:pPr>
    </w:p>
    <w:p w:rsidR="004B1573" w:rsidRPr="004B1573" w:rsidRDefault="004B1573" w:rsidP="004B157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Номер урока 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" w:eastAsia="ru-RU"/>
        </w:rPr>
        <w:t>73</w:t>
      </w:r>
    </w:p>
    <w:p w:rsidR="004B1573" w:rsidRPr="004B1573" w:rsidRDefault="004B1573" w:rsidP="004B1573">
      <w:pPr>
        <w:rPr>
          <w:rFonts w:eastAsia="Times New Roman"/>
          <w:lang w:val="" w:eastAsia="ru-RU"/>
        </w:rPr>
      </w:pPr>
    </w:p>
    <w:p w:rsidR="004B1573" w:rsidRPr="004B1573" w:rsidRDefault="004B1573" w:rsidP="004B1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Тема урока: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 «Герой нашего времени» Замысел, смысл ,название.</w:t>
      </w:r>
    </w:p>
    <w:p w:rsidR="004B1573" w:rsidRPr="004B1573" w:rsidRDefault="004B1573" w:rsidP="004B1573">
      <w:pPr>
        <w:shd w:val="clear" w:color="auto" w:fill="FFFFFF"/>
        <w:spacing w:after="150" w:line="240" w:lineRule="auto"/>
        <w:ind w:firstLine="567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Цели урока: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B1573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роанализировать</w:t>
      </w:r>
      <w:proofErr w:type="spellEnd"/>
      <w:r w:rsidRPr="004B1573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смысл названия и композицию романа, дать понятие о его психологизме, показать незаурядность личности Печорина; рассмотреть проблему одиночества отдельной личности и целого поколения </w:t>
      </w:r>
      <w:r w:rsidRPr="004B1573">
        <w:rPr>
          <w:rFonts w:ascii="PT Sans" w:eastAsia="Times New Roman" w:hAnsi="PT Sans" w:cs="Times New Roman"/>
          <w:color w:val="000000"/>
          <w:sz w:val="28"/>
          <w:szCs w:val="28"/>
        </w:rPr>
        <w:t>I</w:t>
      </w:r>
      <w:r w:rsidRPr="004B1573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 xml:space="preserve"> половины 19 века в историческом и общечеловеческом плане в целом;</w:t>
      </w:r>
    </w:p>
    <w:p w:rsidR="004B1573" w:rsidRPr="004B1573" w:rsidRDefault="004B1573" w:rsidP="004B1573">
      <w:pPr>
        <w:shd w:val="clear" w:color="auto" w:fill="FFFFFF"/>
        <w:spacing w:after="150" w:line="240" w:lineRule="auto"/>
        <w:ind w:firstLine="567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4B1573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развивать умение подбирать и обобщать материал, обогащать понятийный аппарат, развивать навыки работы в группах, творческие и логические способности учеников;</w:t>
      </w:r>
    </w:p>
    <w:p w:rsidR="004B1573" w:rsidRPr="004B1573" w:rsidRDefault="004B1573" w:rsidP="004B1573">
      <w:pPr>
        <w:shd w:val="clear" w:color="auto" w:fill="FFFFFF"/>
        <w:spacing w:after="150" w:line="240" w:lineRule="auto"/>
        <w:ind w:firstLine="567"/>
        <w:jc w:val="both"/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</w:pPr>
      <w:r w:rsidRPr="004B1573">
        <w:rPr>
          <w:rFonts w:ascii="PT Sans" w:eastAsia="Times New Roman" w:hAnsi="PT Sans" w:cs="Times New Roman"/>
          <w:color w:val="000000"/>
          <w:sz w:val="28"/>
          <w:szCs w:val="28"/>
          <w:lang w:val="ru-RU"/>
        </w:rPr>
        <w:t>воспитывать отрицательное отношение к эгоизму, индивидуализму, отсутствию цели в жизни</w:t>
      </w:r>
    </w:p>
    <w:p w:rsidR="004B1573" w:rsidRPr="004B1573" w:rsidRDefault="004B1573" w:rsidP="004B157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B1573" w:rsidRPr="004B1573" w:rsidRDefault="004B1573" w:rsidP="004B1573">
      <w:pPr>
        <w:ind w:firstLine="567"/>
        <w:jc w:val="both"/>
        <w:rPr>
          <w:rFonts w:eastAsia="Times New Roman"/>
          <w:sz w:val="28"/>
          <w:szCs w:val="28"/>
          <w:lang w:val="" w:eastAsia="ru-RU"/>
        </w:rPr>
      </w:pPr>
    </w:p>
    <w:p w:rsidR="004B1573" w:rsidRPr="004B1573" w:rsidRDefault="004B1573" w:rsidP="004B1573">
      <w:pPr>
        <w:spacing w:after="0" w:line="240" w:lineRule="auto"/>
        <w:rPr>
          <w:rFonts w:eastAsiaTheme="minorEastAsia"/>
          <w:lang w:val="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>Цифровые материалы (ссылки</w:t>
      </w:r>
      <w:r w:rsidRPr="004B1573"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  <w:t xml:space="preserve"> )</w:t>
      </w:r>
      <w:r w:rsidRPr="004B1573">
        <w:rPr>
          <w:rFonts w:eastAsiaTheme="minorEastAsia"/>
          <w:lang w:val="" w:eastAsia="ru-RU"/>
        </w:rPr>
        <w:t xml:space="preserve"> </w:t>
      </w:r>
      <w:hyperlink r:id="rId4" w:history="1">
        <w:r w:rsidRPr="004B1573">
          <w:rPr>
            <w:rFonts w:eastAsiaTheme="minorEastAsia"/>
            <w:color w:val="0000FF"/>
            <w:u w:val="single"/>
            <w:lang w:val="" w:eastAsia="ru-RU"/>
          </w:rPr>
          <w:t>https://www.youtube.com/watch?v=MBh_9gkC3Q4</w:t>
        </w:r>
      </w:hyperlink>
    </w:p>
    <w:p w:rsidR="004B1573" w:rsidRPr="004B1573" w:rsidRDefault="004B1573" w:rsidP="004B1573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lang w:val="ru-RU" w:eastAsia="ru-RU"/>
        </w:rPr>
      </w:pPr>
    </w:p>
    <w:p w:rsidR="004B1573" w:rsidRPr="004B1573" w:rsidRDefault="004B1573" w:rsidP="004B1573">
      <w:pPr>
        <w:spacing w:after="0" w:line="240" w:lineRule="auto"/>
        <w:rPr>
          <w:rFonts w:eastAsiaTheme="minorEastAsia"/>
          <w:lang w:val="" w:eastAsia="ru-RU"/>
        </w:rPr>
      </w:pPr>
      <w:hyperlink r:id="rId5" w:history="1">
        <w:r w:rsidRPr="004B1573">
          <w:rPr>
            <w:rFonts w:eastAsiaTheme="minorEastAsia"/>
            <w:color w:val="0000FF"/>
            <w:u w:val="single"/>
            <w:lang w:val="" w:eastAsia="ru-RU"/>
          </w:rPr>
          <w:t>https://www.youtube.com/watch?v=mZ38eLaIjJI</w:t>
        </w:r>
      </w:hyperlink>
    </w:p>
    <w:p w:rsidR="004B1573" w:rsidRPr="004B1573" w:rsidRDefault="004B1573" w:rsidP="004B1573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</w:pPr>
      <w:hyperlink r:id="rId6" w:history="1">
        <w:r w:rsidRPr="004B1573">
          <w:rPr>
            <w:rFonts w:eastAsiaTheme="minorEastAsia"/>
            <w:color w:val="0000FF"/>
            <w:u w:val="single"/>
            <w:lang w:val="" w:eastAsia="ru-RU"/>
          </w:rPr>
          <w:t>https://www.youtube.com/watch?v=TjtKOaUGjj0</w:t>
        </w:r>
      </w:hyperlink>
    </w:p>
    <w:p w:rsidR="004B1573" w:rsidRPr="004B1573" w:rsidRDefault="004B1573" w:rsidP="004B1573">
      <w:pPr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</w:pPr>
    </w:p>
    <w:p w:rsidR="004B1573" w:rsidRPr="004B1573" w:rsidRDefault="004B1573" w:rsidP="004B1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" w:eastAsia="ru-RU"/>
        </w:rPr>
      </w:pPr>
    </w:p>
    <w:p w:rsidR="004B1573" w:rsidRPr="004B1573" w:rsidRDefault="004B1573" w:rsidP="004B1573">
      <w:pPr>
        <w:keepNext/>
        <w:keepLines/>
        <w:shd w:val="clear" w:color="auto" w:fill="FFFFFF"/>
        <w:spacing w:after="0"/>
        <w:outlineLvl w:val="0"/>
        <w:rPr>
          <w:rFonts w:ascii="PT Sans" w:eastAsia="Times New Roman" w:hAnsi="PT Sans" w:cs="Times New Roman"/>
          <w:bCs/>
          <w:color w:val="282828"/>
          <w:kern w:val="36"/>
          <w:sz w:val="28"/>
          <w:szCs w:val="28"/>
          <w:lang w:val="ru-RU"/>
        </w:rPr>
      </w:pPr>
      <w:r w:rsidRPr="004B1573">
        <w:rPr>
          <w:rFonts w:ascii="Arial" w:eastAsiaTheme="majorEastAsia" w:hAnsi="Arial" w:cs="Arial"/>
          <w:color w:val="000000"/>
          <w:sz w:val="28"/>
          <w:szCs w:val="28"/>
          <w:lang w:val="" w:eastAsia="ru-RU"/>
        </w:rPr>
        <w:t>Рекомендации по изучению:</w:t>
      </w:r>
      <w:r w:rsidRPr="004B1573">
        <w:rPr>
          <w:rFonts w:ascii="PT Sans" w:eastAsia="Times New Roman" w:hAnsi="PT Sans" w:cs="Times New Roman"/>
          <w:b/>
          <w:bCs/>
          <w:color w:val="282828"/>
          <w:kern w:val="36"/>
          <w:sz w:val="36"/>
          <w:szCs w:val="36"/>
          <w:lang w:val="ru-RU"/>
        </w:rPr>
        <w:t xml:space="preserve"> </w:t>
      </w:r>
      <w:r w:rsidRPr="004B1573">
        <w:rPr>
          <w:rFonts w:ascii="PT Sans" w:eastAsia="Times New Roman" w:hAnsi="PT Sans" w:cs="Times New Roman"/>
          <w:bCs/>
          <w:color w:val="282828"/>
          <w:kern w:val="36"/>
          <w:sz w:val="28"/>
          <w:szCs w:val="28"/>
          <w:lang w:val="ru-RU"/>
        </w:rPr>
        <w:t xml:space="preserve">Литература. 9 класс. Учебник-хрестоматия в 1-2 Часть - </w:t>
      </w:r>
      <w:proofErr w:type="spellStart"/>
      <w:r w:rsidRPr="004B1573">
        <w:rPr>
          <w:rFonts w:ascii="PT Sans" w:eastAsia="Times New Roman" w:hAnsi="PT Sans" w:cs="Times New Roman"/>
          <w:bCs/>
          <w:color w:val="282828"/>
          <w:kern w:val="36"/>
          <w:sz w:val="28"/>
          <w:szCs w:val="28"/>
          <w:lang w:val="ru-RU"/>
        </w:rPr>
        <w:t>Курдюмова</w:t>
      </w:r>
      <w:proofErr w:type="spellEnd"/>
      <w:r w:rsidRPr="004B1573">
        <w:rPr>
          <w:rFonts w:ascii="PT Sans" w:eastAsia="Times New Roman" w:hAnsi="PT Sans" w:cs="Times New Roman"/>
          <w:bCs/>
          <w:color w:val="282828"/>
          <w:kern w:val="36"/>
          <w:sz w:val="28"/>
          <w:szCs w:val="28"/>
          <w:lang w:val="ru-RU"/>
        </w:rPr>
        <w:t xml:space="preserve"> Т.Ф.</w:t>
      </w:r>
      <w:r w:rsidRPr="004B1573">
        <w:rPr>
          <w:rFonts w:ascii="PT Sans" w:eastAsia="Times New Roman" w:hAnsi="PT Sans" w:cs="Times New Roman"/>
          <w:bCs/>
          <w:color w:val="282828"/>
          <w:kern w:val="36"/>
          <w:sz w:val="28"/>
          <w:szCs w:val="28"/>
        </w:rPr>
        <w:t> </w:t>
      </w:r>
    </w:p>
    <w:p w:rsidR="004B1573" w:rsidRPr="004B1573" w:rsidRDefault="004B1573" w:rsidP="004B157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4B1573" w:rsidRPr="004B1573" w:rsidRDefault="004B1573" w:rsidP="004B1573">
      <w:pPr>
        <w:spacing w:after="240"/>
        <w:rPr>
          <w:rFonts w:eastAsia="Times New Roman"/>
          <w:sz w:val="28"/>
          <w:szCs w:val="28"/>
          <w:lang w:val="ru-RU" w:eastAsia="ru-RU"/>
        </w:rPr>
      </w:pPr>
      <w:r w:rsidRPr="004B1573">
        <w:rPr>
          <w:rFonts w:eastAsia="Times New Roman"/>
          <w:sz w:val="28"/>
          <w:szCs w:val="28"/>
          <w:lang w:val="ru-RU" w:eastAsia="ru-RU"/>
        </w:rPr>
        <w:t xml:space="preserve"> </w:t>
      </w:r>
    </w:p>
    <w:p w:rsidR="004B1573" w:rsidRPr="004B1573" w:rsidRDefault="004B1573" w:rsidP="004B1573">
      <w:pPr>
        <w:spacing w:after="240"/>
        <w:rPr>
          <w:rFonts w:eastAsia="Times New Roman"/>
          <w:lang w:val="" w:eastAsia="ru-RU"/>
        </w:rPr>
      </w:pPr>
    </w:p>
    <w:p w:rsidR="004B1573" w:rsidRPr="004B1573" w:rsidRDefault="004B1573" w:rsidP="004B157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4B1573">
        <w:rPr>
          <w:rFonts w:ascii="Arial" w:eastAsiaTheme="minorEastAsia" w:hAnsi="Arial" w:cs="Arial"/>
          <w:color w:val="000000"/>
          <w:sz w:val="28"/>
          <w:szCs w:val="28"/>
          <w:lang w:val="" w:eastAsia="ru-RU"/>
        </w:rPr>
        <w:t xml:space="preserve">Домашнее задание: </w:t>
      </w:r>
      <w:r w:rsidRPr="004B1573">
        <w:rPr>
          <w:rFonts w:ascii="Arial" w:eastAsiaTheme="minorEastAsia" w:hAnsi="Arial" w:cs="Arial"/>
          <w:color w:val="000000"/>
          <w:sz w:val="28"/>
          <w:szCs w:val="28"/>
          <w:u w:val="single"/>
          <w:lang w:val="ru-RU" w:eastAsia="ru-RU"/>
        </w:rPr>
        <w:t xml:space="preserve"> читать повесть «Бэла»</w:t>
      </w:r>
    </w:p>
    <w:p w:rsidR="004B1573" w:rsidRPr="004B1573" w:rsidRDefault="004B1573" w:rsidP="004B1573">
      <w:pPr>
        <w:rPr>
          <w:rFonts w:eastAsiaTheme="minorEastAsia"/>
          <w:lang w:val="" w:eastAsia="ru-RU"/>
        </w:rPr>
      </w:pPr>
    </w:p>
    <w:p w:rsidR="004B1573" w:rsidRPr="004B1573" w:rsidRDefault="004B1573" w:rsidP="004B1573">
      <w:pPr>
        <w:rPr>
          <w:rFonts w:eastAsiaTheme="minorEastAsia"/>
          <w:lang w:val="" w:eastAsia="ru-RU"/>
        </w:rPr>
      </w:pPr>
    </w:p>
    <w:p w:rsidR="00645237" w:rsidRPr="004B1573" w:rsidRDefault="00645237">
      <w:pPr>
        <w:rPr>
          <w:lang w:val=""/>
        </w:rPr>
      </w:pPr>
      <w:bookmarkStart w:id="0" w:name="_GoBack"/>
      <w:bookmarkEnd w:id="0"/>
    </w:p>
    <w:sectPr w:rsidR="00645237" w:rsidRPr="004B1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66"/>
    <w:rsid w:val="004B1573"/>
    <w:rsid w:val="00645237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219F1-A719-405D-9D1A-C542948E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jtKOaUGjj0" TargetMode="External"/><Relationship Id="rId5" Type="http://schemas.openxmlformats.org/officeDocument/2006/relationships/hyperlink" Target="https://www.youtube.com/watch?v=mZ38eLaIjJI" TargetMode="External"/><Relationship Id="rId4" Type="http://schemas.openxmlformats.org/officeDocument/2006/relationships/hyperlink" Target="https://www.youtube.com/watch?v=MBh_9gkC3Q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2020-04-08T17:27:00Z</dcterms:created>
  <dcterms:modified xsi:type="dcterms:W3CDTF">2020-04-08T17:27:00Z</dcterms:modified>
</cp:coreProperties>
</file>