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FCFB"/>
  <w:body>
    <w:p w:rsidR="00115CDE" w:rsidRPr="00A13CEA" w:rsidRDefault="00115CDE" w:rsidP="00115CDE">
      <w:pPr>
        <w:pStyle w:val="1"/>
        <w:spacing w:before="0" w:after="120" w:line="360" w:lineRule="auto"/>
        <w:jc w:val="center"/>
      </w:pPr>
      <w:r w:rsidRPr="00A13CEA">
        <w:t>Советы подростку снижение стресса, контроль тревоги,</w:t>
      </w:r>
      <w:r>
        <w:t xml:space="preserve"> </w:t>
      </w:r>
      <w:r w:rsidRPr="00A13CEA">
        <w:t>сохранение продуктивности в текущих делах</w:t>
      </w:r>
    </w:p>
    <w:p w:rsidR="00115CDE" w:rsidRPr="00A13CEA" w:rsidRDefault="00BE7128" w:rsidP="00115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712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57F859C" wp14:editId="3835B4A6">
            <wp:extent cx="5716905" cy="4326255"/>
            <wp:effectExtent l="0" t="0" r="0" b="0"/>
            <wp:docPr id="1" name="Рисунок 1" descr="https://i.mycdn.me/i?r=AyH4iRPQ2q0otWIFepML2LxRiLIeUSKGMLSNzl4RIfw6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LIeUSKGMLSNzl4RIfw6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15CDE" w:rsidRPr="00A13CEA">
        <w:rPr>
          <w:rFonts w:ascii="Times New Roman" w:hAnsi="Times New Roman" w:cs="Times New Roman"/>
          <w:sz w:val="24"/>
          <w:szCs w:val="24"/>
        </w:rPr>
        <w:t>Что составляет сложность в ситуациях, подобных текущей? То, что они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сильно влияют на привычные ритмы жизни (порядок дел, режим дня и др.) и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привычные потоки информации. Это может вызывать ощущение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растерянности и тревоги.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Самый эффективный способ преодолеть такие состояния состоит в том,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чтобы сосредоточиваться не на том, что сейчас затруднительно, недоступно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или непредсказуемо, а, наоборот, — на том, что можно и хорошо было бы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сделать.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Заниматься доступными делами (домашними, учебными) в такой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необычной ситуации, как сегодня, может показаться ненужным («непонятно,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что нас ждет, все может измениться»), странным («следить за новостями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важнее, чем читать литературу»), невозможным («в таком напряжении я все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равно не смогу сосредоточиться»). В то время как следить за новостями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кажется важным («нужно быть в курсе») и успокаивающим.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Однако на самом деле информационный поток увеличивает напряжение, а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сосредоточение на привычных делах — снижает его, да еще и позволяет не</w:t>
      </w:r>
      <w:r w:rsidR="00115CDE">
        <w:rPr>
          <w:rFonts w:ascii="Times New Roman" w:hAnsi="Times New Roman" w:cs="Times New Roman"/>
          <w:sz w:val="24"/>
          <w:szCs w:val="24"/>
        </w:rPr>
        <w:t xml:space="preserve"> </w:t>
      </w:r>
      <w:r w:rsidR="00115CDE" w:rsidRPr="00A13CEA">
        <w:rPr>
          <w:rFonts w:ascii="Times New Roman" w:hAnsi="Times New Roman" w:cs="Times New Roman"/>
          <w:sz w:val="24"/>
          <w:szCs w:val="24"/>
        </w:rPr>
        <w:t>накапливать дела на будущее.</w:t>
      </w:r>
    </w:p>
    <w:p w:rsidR="00115CDE" w:rsidRPr="00A13CEA" w:rsidRDefault="00115CDE" w:rsidP="00115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lastRenderedPageBreak/>
        <w:t>Поэтому можно воспользоваться следующими рекомендациями:</w:t>
      </w:r>
    </w:p>
    <w:p w:rsidR="00115CDE" w:rsidRDefault="00115CDE" w:rsidP="00115C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E42">
        <w:rPr>
          <w:rFonts w:ascii="Times New Roman" w:hAnsi="Times New Roman" w:cs="Times New Roman"/>
          <w:sz w:val="24"/>
          <w:szCs w:val="24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315E42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315E42">
        <w:rPr>
          <w:rFonts w:ascii="Times New Roman" w:hAnsi="Times New Roman" w:cs="Times New Roman"/>
          <w:sz w:val="24"/>
          <w:szCs w:val="24"/>
        </w:rPr>
        <w:t xml:space="preserve"> (10—30 минут в определенное время дня);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42">
        <w:rPr>
          <w:rFonts w:ascii="Times New Roman" w:hAnsi="Times New Roman" w:cs="Times New Roman"/>
          <w:sz w:val="24"/>
          <w:szCs w:val="24"/>
        </w:rPr>
        <w:t>переключаться на другие дела и заботы.</w:t>
      </w:r>
    </w:p>
    <w:p w:rsidR="00115CDE" w:rsidRDefault="00115CDE" w:rsidP="00115C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E42">
        <w:rPr>
          <w:rFonts w:ascii="Times New Roman" w:hAnsi="Times New Roman" w:cs="Times New Roman"/>
          <w:sz w:val="24"/>
          <w:szCs w:val="24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42">
        <w:rPr>
          <w:rFonts w:ascii="Times New Roman" w:hAnsi="Times New Roman" w:cs="Times New Roman"/>
          <w:sz w:val="24"/>
          <w:szCs w:val="24"/>
        </w:rPr>
        <w:t>сил с повышением уровня стресса.</w:t>
      </w:r>
    </w:p>
    <w:p w:rsidR="00AC766C" w:rsidRPr="00115CDE" w:rsidRDefault="00115CDE" w:rsidP="00115C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E42">
        <w:rPr>
          <w:rFonts w:ascii="Times New Roman" w:hAnsi="Times New Roman" w:cs="Times New Roman"/>
          <w:sz w:val="24"/>
          <w:szCs w:val="24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42">
        <w:rPr>
          <w:rFonts w:ascii="Times New Roman" w:hAnsi="Times New Roman" w:cs="Times New Roman"/>
          <w:sz w:val="24"/>
          <w:szCs w:val="24"/>
        </w:rPr>
        <w:t>намеченному заранее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C766C" w:rsidRPr="00115CDE" w:rsidSect="00115CDE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5E4F"/>
    <w:multiLevelType w:val="hybridMultilevel"/>
    <w:tmpl w:val="98CA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DE"/>
    <w:rsid w:val="00115CDE"/>
    <w:rsid w:val="00AC766C"/>
    <w:rsid w:val="00B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D7AE-B535-4802-A007-93EAC08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DE"/>
  </w:style>
  <w:style w:type="paragraph" w:styleId="1">
    <w:name w:val="heading 1"/>
    <w:basedOn w:val="a"/>
    <w:next w:val="a"/>
    <w:link w:val="10"/>
    <w:uiPriority w:val="9"/>
    <w:qFormat/>
    <w:rsid w:val="00115CDE"/>
    <w:pPr>
      <w:keepNext/>
      <w:keepLines/>
      <w:pBdr>
        <w:bottom w:val="single" w:sz="4" w:space="1" w:color="DF2E2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CD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C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C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CD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CD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CD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CD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CD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CDE"/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paragraph" w:styleId="a3">
    <w:name w:val="List Paragraph"/>
    <w:basedOn w:val="a"/>
    <w:uiPriority w:val="34"/>
    <w:qFormat/>
    <w:rsid w:val="00115C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15CDE"/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C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CD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5C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15CD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15CD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15CD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15CD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115CD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15C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115CDE"/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115C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15CD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115CDE"/>
    <w:rPr>
      <w:b/>
      <w:bCs/>
    </w:rPr>
  </w:style>
  <w:style w:type="character" w:styleId="aa">
    <w:name w:val="Emphasis"/>
    <w:basedOn w:val="a0"/>
    <w:uiPriority w:val="20"/>
    <w:qFormat/>
    <w:rsid w:val="00115CDE"/>
    <w:rPr>
      <w:i/>
      <w:iCs/>
    </w:rPr>
  </w:style>
  <w:style w:type="paragraph" w:styleId="ab">
    <w:name w:val="No Spacing"/>
    <w:uiPriority w:val="1"/>
    <w:qFormat/>
    <w:rsid w:val="00115CD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5CD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5CD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15CD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15CDE"/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15CD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15CD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15CDE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15CDE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15CD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15C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лед самолета">
  <a:themeElements>
    <a:clrScheme name="След самолета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След самолета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лед самолета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2020-04-18T10:36:00Z</dcterms:created>
  <dcterms:modified xsi:type="dcterms:W3CDTF">2020-04-20T04:20:00Z</dcterms:modified>
</cp:coreProperties>
</file>